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EDE" w:rsidRPr="00F36491" w:rsidRDefault="00F36491" w:rsidP="00F36491">
      <w:pPr>
        <w:jc w:val="center"/>
        <w:rPr>
          <w:sz w:val="32"/>
          <w:szCs w:val="32"/>
        </w:rPr>
      </w:pPr>
      <w:r w:rsidRPr="00F36491">
        <w:rPr>
          <w:sz w:val="32"/>
          <w:szCs w:val="32"/>
        </w:rPr>
        <w:t>LY Tennis Terms &amp; Conditions</w:t>
      </w:r>
    </w:p>
    <w:p w:rsidR="00F36491" w:rsidRPr="00F36491" w:rsidRDefault="00F36491" w:rsidP="00F36491">
      <w:pPr>
        <w:jc w:val="center"/>
      </w:pPr>
    </w:p>
    <w:p w:rsidR="00F36491" w:rsidRPr="00F36491" w:rsidRDefault="00F36491" w:rsidP="00F36491">
      <w:pPr>
        <w:spacing w:before="100" w:beforeAutospacing="1" w:after="100" w:afterAutospacing="1"/>
        <w:rPr>
          <w:rFonts w:cs="Times New Roman"/>
        </w:rPr>
      </w:pPr>
      <w:r w:rsidRPr="00F36491">
        <w:rPr>
          <w:rFonts w:cs="Times New Roman"/>
          <w:b/>
          <w:bCs/>
        </w:rPr>
        <w:t>General Over &amp; in Policies:</w:t>
      </w:r>
    </w:p>
    <w:p w:rsidR="00F36491" w:rsidRPr="00F36491" w:rsidRDefault="00F36491" w:rsidP="00F36491">
      <w:pPr>
        <w:numPr>
          <w:ilvl w:val="1"/>
          <w:numId w:val="1"/>
        </w:numPr>
        <w:spacing w:before="100" w:beforeAutospacing="1" w:after="100" w:afterAutospacing="1"/>
        <w:rPr>
          <w:rFonts w:cs="Times New Roman"/>
          <w:bCs/>
        </w:rPr>
      </w:pPr>
      <w:r w:rsidRPr="00F36491">
        <w:rPr>
          <w:rFonts w:cs="Times New Roman"/>
          <w:bCs/>
        </w:rPr>
        <w:t>LY Tennis can accept no responsibility for loss, theft or damage to any personal items whilst on our courses.</w:t>
      </w:r>
    </w:p>
    <w:p w:rsidR="00F36491" w:rsidRPr="00F36491" w:rsidRDefault="00F36491" w:rsidP="00F36491">
      <w:pPr>
        <w:numPr>
          <w:ilvl w:val="1"/>
          <w:numId w:val="1"/>
        </w:numPr>
        <w:spacing w:before="100" w:beforeAutospacing="1" w:after="100" w:afterAutospacing="1"/>
        <w:rPr>
          <w:rFonts w:cs="Times New Roman"/>
          <w:bCs/>
        </w:rPr>
      </w:pPr>
      <w:r w:rsidRPr="00F36491">
        <w:rPr>
          <w:rFonts w:cs="Times New Roman"/>
          <w:bCs/>
        </w:rPr>
        <w:t>You should wear appropriate tennis or sportswear to coaching sessions.</w:t>
      </w:r>
      <w:bookmarkStart w:id="0" w:name="_GoBack"/>
      <w:bookmarkEnd w:id="0"/>
    </w:p>
    <w:p w:rsidR="00F36491" w:rsidRPr="00F36491" w:rsidRDefault="00F36491" w:rsidP="00F36491">
      <w:pPr>
        <w:numPr>
          <w:ilvl w:val="1"/>
          <w:numId w:val="1"/>
        </w:numPr>
        <w:spacing w:before="100" w:beforeAutospacing="1" w:after="100" w:afterAutospacing="1"/>
        <w:rPr>
          <w:rFonts w:cs="Times New Roman"/>
          <w:bCs/>
        </w:rPr>
      </w:pPr>
      <w:r w:rsidRPr="00F36491">
        <w:rPr>
          <w:rFonts w:cs="Times New Roman"/>
          <w:bCs/>
        </w:rPr>
        <w:t xml:space="preserve">You are responsible for arriving on time for each coaching session. It is also </w:t>
      </w:r>
      <w:proofErr w:type="gramStart"/>
      <w:r w:rsidRPr="00F36491">
        <w:rPr>
          <w:rFonts w:cs="Times New Roman"/>
          <w:bCs/>
        </w:rPr>
        <w:t>Your</w:t>
      </w:r>
      <w:proofErr w:type="gramEnd"/>
      <w:r w:rsidRPr="00F36491">
        <w:rPr>
          <w:rFonts w:cs="Times New Roman"/>
          <w:bCs/>
        </w:rPr>
        <w:t xml:space="preserve"> responsibility to be on time for collecting younger players, and communicating any changes in pick up methods to LY Tennis.</w:t>
      </w:r>
    </w:p>
    <w:p w:rsidR="00F36491" w:rsidRPr="00F36491" w:rsidRDefault="00F36491" w:rsidP="00F36491">
      <w:pPr>
        <w:numPr>
          <w:ilvl w:val="1"/>
          <w:numId w:val="1"/>
        </w:numPr>
        <w:spacing w:before="100" w:beforeAutospacing="1" w:after="100" w:afterAutospacing="1"/>
        <w:rPr>
          <w:rFonts w:cs="Times New Roman"/>
          <w:bCs/>
        </w:rPr>
      </w:pPr>
      <w:r w:rsidRPr="00F36491">
        <w:rPr>
          <w:rFonts w:cs="Times New Roman"/>
          <w:bCs/>
        </w:rPr>
        <w:t>Any aggressive actions (verbal/physical) towards our staff, employees or clients will not be tolerated.</w:t>
      </w:r>
    </w:p>
    <w:p w:rsidR="00F36491" w:rsidRPr="00F36491" w:rsidRDefault="00F36491" w:rsidP="00F36491">
      <w:pPr>
        <w:numPr>
          <w:ilvl w:val="1"/>
          <w:numId w:val="1"/>
        </w:numPr>
        <w:spacing w:before="100" w:beforeAutospacing="1" w:after="100" w:afterAutospacing="1"/>
        <w:rPr>
          <w:rFonts w:cs="Times New Roman"/>
          <w:bCs/>
        </w:rPr>
      </w:pPr>
      <w:r w:rsidRPr="00F36491">
        <w:rPr>
          <w:rFonts w:cs="Times New Roman"/>
          <w:bCs/>
        </w:rPr>
        <w:t>We reserve the right to decline access to anyone who does not comply with our policies. You will have no right to a refund in this case.</w:t>
      </w:r>
    </w:p>
    <w:p w:rsidR="00F36491" w:rsidRPr="00F36491" w:rsidRDefault="00F36491" w:rsidP="00F36491">
      <w:pPr>
        <w:spacing w:before="100" w:beforeAutospacing="1" w:after="100" w:afterAutospacing="1"/>
        <w:outlineLvl w:val="1"/>
        <w:rPr>
          <w:rFonts w:eastAsia="Times New Roman" w:cs="Times New Roman"/>
          <w:b/>
          <w:bCs/>
        </w:rPr>
      </w:pPr>
      <w:r w:rsidRPr="00F36491">
        <w:rPr>
          <w:rFonts w:eastAsia="Times New Roman" w:cs="Times New Roman"/>
          <w:b/>
          <w:bCs/>
        </w:rPr>
        <w:t>Insurance</w:t>
      </w:r>
    </w:p>
    <w:p w:rsidR="00F36491" w:rsidRPr="00F36491" w:rsidRDefault="00F36491" w:rsidP="00F36491">
      <w:pPr>
        <w:spacing w:before="100" w:beforeAutospacing="1" w:after="100" w:afterAutospacing="1"/>
        <w:rPr>
          <w:rFonts w:cs="Times New Roman"/>
        </w:rPr>
      </w:pPr>
      <w:proofErr w:type="gramStart"/>
      <w:r w:rsidRPr="00F36491">
        <w:rPr>
          <w:rFonts w:cs="Times New Roman"/>
        </w:rPr>
        <w:t>All children in our care are covered by Public Liability Insurance</w:t>
      </w:r>
      <w:r>
        <w:rPr>
          <w:rFonts w:cs="Times New Roman"/>
        </w:rPr>
        <w:t xml:space="preserve"> when in the UK</w:t>
      </w:r>
      <w:proofErr w:type="gramEnd"/>
      <w:r w:rsidRPr="00F36491">
        <w:rPr>
          <w:rFonts w:cs="Times New Roman"/>
        </w:rPr>
        <w:t>.</w:t>
      </w:r>
    </w:p>
    <w:p w:rsidR="00F36491" w:rsidRPr="00F36491" w:rsidRDefault="00F36491" w:rsidP="00F36491">
      <w:pPr>
        <w:spacing w:before="100" w:beforeAutospacing="1" w:after="100" w:afterAutospacing="1"/>
        <w:outlineLvl w:val="1"/>
        <w:rPr>
          <w:rFonts w:eastAsia="Times New Roman" w:cs="Times New Roman"/>
          <w:b/>
          <w:bCs/>
        </w:rPr>
      </w:pPr>
      <w:r w:rsidRPr="00F36491">
        <w:rPr>
          <w:rFonts w:eastAsia="Times New Roman" w:cs="Times New Roman"/>
          <w:b/>
          <w:bCs/>
        </w:rPr>
        <w:t>First aid</w:t>
      </w:r>
    </w:p>
    <w:p w:rsidR="00F36491" w:rsidRPr="00F36491" w:rsidRDefault="00F36491" w:rsidP="00F36491">
      <w:pPr>
        <w:spacing w:before="100" w:beforeAutospacing="1" w:after="100" w:afterAutospacing="1"/>
        <w:rPr>
          <w:rFonts w:cs="Times New Roman"/>
        </w:rPr>
      </w:pPr>
      <w:r w:rsidRPr="00F36491">
        <w:rPr>
          <w:rFonts w:cs="Times New Roman"/>
        </w:rPr>
        <w:t xml:space="preserve">In the event of an accident, first aid will be administered to children in our care, and the emergency services will be called if necessary, unless advised otherwise. If your child has specific medical needs that may impact on their wellbeing or enjoyment of the camp, e.g. the use of an </w:t>
      </w:r>
      <w:proofErr w:type="spellStart"/>
      <w:r w:rsidRPr="00F36491">
        <w:rPr>
          <w:rFonts w:cs="Times New Roman"/>
        </w:rPr>
        <w:t>Epipen</w:t>
      </w:r>
      <w:proofErr w:type="spellEnd"/>
      <w:r w:rsidRPr="00F36491">
        <w:rPr>
          <w:rFonts w:cs="Times New Roman"/>
        </w:rPr>
        <w:t>, it is essential that the management of Premier Tennis are aware prior to the commencement of the course.</w:t>
      </w:r>
    </w:p>
    <w:p w:rsidR="00F36491" w:rsidRPr="00F36491" w:rsidRDefault="00F36491" w:rsidP="00F36491">
      <w:pPr>
        <w:spacing w:before="100" w:beforeAutospacing="1" w:after="100" w:afterAutospacing="1"/>
        <w:outlineLvl w:val="1"/>
        <w:rPr>
          <w:rFonts w:eastAsia="Times New Roman" w:cs="Times New Roman"/>
          <w:b/>
          <w:bCs/>
        </w:rPr>
      </w:pPr>
      <w:r w:rsidRPr="00F36491">
        <w:rPr>
          <w:rFonts w:eastAsia="Times New Roman" w:cs="Times New Roman"/>
          <w:b/>
          <w:bCs/>
        </w:rPr>
        <w:t>Photography</w:t>
      </w:r>
    </w:p>
    <w:p w:rsidR="00F36491" w:rsidRPr="00F36491" w:rsidRDefault="00F36491" w:rsidP="00F36491">
      <w:pPr>
        <w:spacing w:before="100" w:beforeAutospacing="1" w:after="100" w:afterAutospacing="1"/>
        <w:rPr>
          <w:rFonts w:cs="Times New Roman"/>
        </w:rPr>
      </w:pPr>
      <w:r w:rsidRPr="00F36491">
        <w:rPr>
          <w:rFonts w:cs="Times New Roman"/>
        </w:rPr>
        <w:t>Premier Tennis may take photographs and video footage at camp to use for training, marketing and promotional purpose s. To exclude your child we must be informed in writing at the time of booking.</w:t>
      </w:r>
    </w:p>
    <w:p w:rsidR="00F36491" w:rsidRPr="00F36491" w:rsidRDefault="00F36491" w:rsidP="00F36491">
      <w:pPr>
        <w:spacing w:before="100" w:beforeAutospacing="1" w:after="100" w:afterAutospacing="1"/>
        <w:outlineLvl w:val="1"/>
        <w:rPr>
          <w:rFonts w:eastAsia="Times New Roman" w:cs="Times New Roman"/>
          <w:b/>
          <w:bCs/>
        </w:rPr>
      </w:pPr>
      <w:r w:rsidRPr="00F36491">
        <w:rPr>
          <w:rFonts w:eastAsia="Times New Roman" w:cs="Times New Roman"/>
          <w:b/>
          <w:bCs/>
        </w:rPr>
        <w:t>Child exclusion</w:t>
      </w:r>
    </w:p>
    <w:p w:rsidR="00F36491" w:rsidRPr="00F36491" w:rsidRDefault="00F36491" w:rsidP="00F36491">
      <w:pPr>
        <w:spacing w:before="100" w:beforeAutospacing="1" w:after="100" w:afterAutospacing="1"/>
        <w:rPr>
          <w:rFonts w:cs="Times New Roman"/>
        </w:rPr>
      </w:pPr>
      <w:r w:rsidRPr="00F36491">
        <w:rPr>
          <w:rFonts w:cs="Times New Roman"/>
        </w:rPr>
        <w:t>On rare occasions children can prove incompatible with the general well being of the camp e.g. bullying, disruptive or aggressive behaviour. We reserve the right to exclude such children. No refund will be made for any remaining days booked, and any costs associated with the exclusion, including transport home, will be the parent's responsibility.</w:t>
      </w:r>
    </w:p>
    <w:p w:rsidR="00F36491" w:rsidRDefault="00F36491" w:rsidP="00F36491">
      <w:pPr>
        <w:jc w:val="center"/>
      </w:pPr>
    </w:p>
    <w:sectPr w:rsidR="00F36491" w:rsidSect="005C6ED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B2582"/>
    <w:multiLevelType w:val="multilevel"/>
    <w:tmpl w:val="716224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491"/>
    <w:rsid w:val="005C6EDE"/>
    <w:rsid w:val="00F364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4451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3649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6491"/>
    <w:rPr>
      <w:rFonts w:ascii="Times" w:hAnsi="Times"/>
      <w:b/>
      <w:bCs/>
      <w:sz w:val="36"/>
      <w:szCs w:val="36"/>
    </w:rPr>
  </w:style>
  <w:style w:type="paragraph" w:customStyle="1" w:styleId="font8">
    <w:name w:val="font_8"/>
    <w:basedOn w:val="Normal"/>
    <w:rsid w:val="00F36491"/>
    <w:pPr>
      <w:spacing w:before="100" w:beforeAutospacing="1" w:after="100" w:afterAutospacing="1"/>
    </w:pPr>
    <w:rPr>
      <w:rFonts w:ascii="Times" w:hAnsi="Times"/>
      <w:sz w:val="20"/>
      <w:szCs w:val="20"/>
    </w:rPr>
  </w:style>
  <w:style w:type="character" w:customStyle="1" w:styleId="wixguard">
    <w:name w:val="wixguard"/>
    <w:basedOn w:val="DefaultParagraphFont"/>
    <w:rsid w:val="00F3649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3649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6491"/>
    <w:rPr>
      <w:rFonts w:ascii="Times" w:hAnsi="Times"/>
      <w:b/>
      <w:bCs/>
      <w:sz w:val="36"/>
      <w:szCs w:val="36"/>
    </w:rPr>
  </w:style>
  <w:style w:type="paragraph" w:customStyle="1" w:styleId="font8">
    <w:name w:val="font_8"/>
    <w:basedOn w:val="Normal"/>
    <w:rsid w:val="00F36491"/>
    <w:pPr>
      <w:spacing w:before="100" w:beforeAutospacing="1" w:after="100" w:afterAutospacing="1"/>
    </w:pPr>
    <w:rPr>
      <w:rFonts w:ascii="Times" w:hAnsi="Times"/>
      <w:sz w:val="20"/>
      <w:szCs w:val="20"/>
    </w:rPr>
  </w:style>
  <w:style w:type="character" w:customStyle="1" w:styleId="wixguard">
    <w:name w:val="wixguard"/>
    <w:basedOn w:val="DefaultParagraphFont"/>
    <w:rsid w:val="00F36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5663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263</Words>
  <Characters>1505</Characters>
  <Application>Microsoft Macintosh Word</Application>
  <DocSecurity>0</DocSecurity>
  <Lines>12</Lines>
  <Paragraphs>3</Paragraphs>
  <ScaleCrop>false</ScaleCrop>
  <Company>LY Tennis Coaching</Company>
  <LinksUpToDate>false</LinksUpToDate>
  <CharactersWithSpaces>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Yeomans</dc:creator>
  <cp:keywords/>
  <dc:description/>
  <cp:lastModifiedBy>Lizzie Yeomans</cp:lastModifiedBy>
  <cp:revision>1</cp:revision>
  <dcterms:created xsi:type="dcterms:W3CDTF">2018-07-03T06:49:00Z</dcterms:created>
  <dcterms:modified xsi:type="dcterms:W3CDTF">2018-07-03T06:52:00Z</dcterms:modified>
</cp:coreProperties>
</file>